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89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813"/>
        <w:gridCol w:w="3969"/>
        <w:gridCol w:w="4111"/>
      </w:tblGrid>
      <w:tr w:rsidR="00A25C0A" w:rsidRPr="008731F7" w:rsidTr="00DB76B7">
        <w:tc>
          <w:tcPr>
            <w:tcW w:w="5813" w:type="dxa"/>
          </w:tcPr>
          <w:p w:rsidR="00A25C0A" w:rsidRPr="00375993" w:rsidRDefault="00A25C0A" w:rsidP="00A25C0A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ПРИНЯТО    </w:t>
            </w:r>
          </w:p>
          <w:p w:rsidR="00A25C0A" w:rsidRPr="00375993" w:rsidRDefault="00A25C0A" w:rsidP="00A25C0A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Педагогическим советом      </w:t>
            </w:r>
          </w:p>
          <w:p w:rsidR="00A25C0A" w:rsidRPr="00375993" w:rsidRDefault="00A25C0A" w:rsidP="00A25C0A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протокол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№2</w:t>
            </w: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__ </w:t>
            </w:r>
          </w:p>
          <w:p w:rsidR="00A25C0A" w:rsidRPr="00375993" w:rsidRDefault="00A25C0A" w:rsidP="00A25C0A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  «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_08»_09. 2017</w:t>
            </w: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</w:p>
        </w:tc>
        <w:tc>
          <w:tcPr>
            <w:tcW w:w="3969" w:type="dxa"/>
          </w:tcPr>
          <w:p w:rsidR="00A25C0A" w:rsidRPr="00375993" w:rsidRDefault="00A25C0A" w:rsidP="00A25C0A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УТВЕРЖДЕНО </w:t>
            </w:r>
          </w:p>
          <w:p w:rsidR="00A25C0A" w:rsidRPr="00375993" w:rsidRDefault="00A25C0A" w:rsidP="00A25C0A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75993">
              <w:rPr>
                <w:rFonts w:ascii="Times New Roman" w:hAnsi="Times New Roman" w:cs="Times New Roman"/>
                <w:sz w:val="28"/>
                <w:szCs w:val="28"/>
              </w:rPr>
              <w:t>Заведующий  МБДОУ</w:t>
            </w:r>
            <w:proofErr w:type="gramEnd"/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375993">
              <w:rPr>
                <w:rFonts w:ascii="Times New Roman" w:hAnsi="Times New Roman" w:cs="Times New Roman"/>
                <w:sz w:val="28"/>
                <w:szCs w:val="28"/>
              </w:rPr>
              <w:t>Старописьмянский</w:t>
            </w:r>
            <w:proofErr w:type="spellEnd"/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общеразвивающего вида» муниципального образования  «</w:t>
            </w:r>
            <w:proofErr w:type="spellStart"/>
            <w:r w:rsidRPr="00375993">
              <w:rPr>
                <w:rFonts w:ascii="Times New Roman" w:hAnsi="Times New Roman" w:cs="Times New Roman"/>
                <w:sz w:val="28"/>
                <w:szCs w:val="28"/>
              </w:rPr>
              <w:t>Лениногорскиймуниципальный</w:t>
            </w:r>
            <w:proofErr w:type="spellEnd"/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 район» РТ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__________ Н.В. Сиваче</w:t>
            </w: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</w:p>
          <w:p w:rsidR="00A25C0A" w:rsidRPr="00375993" w:rsidRDefault="00A25C0A" w:rsidP="00A25C0A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№_3</w:t>
            </w: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_ </w:t>
            </w:r>
          </w:p>
          <w:p w:rsidR="00A25C0A" w:rsidRPr="00375993" w:rsidRDefault="00A25C0A" w:rsidP="00A25C0A">
            <w:pPr>
              <w:shd w:val="clear" w:color="auto" w:fill="FFFFFF"/>
              <w:tabs>
                <w:tab w:val="left" w:pos="60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«_08»   09. 2017</w:t>
            </w:r>
            <w:r w:rsidRPr="0037599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11" w:type="dxa"/>
          </w:tcPr>
          <w:p w:rsidR="00A25C0A" w:rsidRPr="008731F7" w:rsidRDefault="00A25C0A" w:rsidP="00A25C0A">
            <w:pPr>
              <w:spacing w:line="331" w:lineRule="exact"/>
              <w:jc w:val="both"/>
              <w:rPr>
                <w:bCs/>
                <w:color w:val="434343"/>
                <w:spacing w:val="2"/>
                <w:sz w:val="28"/>
                <w:szCs w:val="28"/>
              </w:rPr>
            </w:pPr>
          </w:p>
        </w:tc>
      </w:tr>
    </w:tbl>
    <w:p w:rsidR="00E57955" w:rsidRPr="00E07B8B" w:rsidRDefault="00E57955" w:rsidP="00E57955">
      <w:pPr>
        <w:pStyle w:val="1"/>
      </w:pPr>
    </w:p>
    <w:p w:rsidR="00E57955" w:rsidRPr="00A25C0A" w:rsidRDefault="00E57955" w:rsidP="00E57955">
      <w:pPr>
        <w:pStyle w:val="1"/>
        <w:jc w:val="center"/>
        <w:rPr>
          <w:rFonts w:ascii="Times New Roman" w:hAnsi="Times New Roman" w:cs="Times New Roman"/>
          <w:color w:val="auto"/>
        </w:rPr>
      </w:pPr>
      <w:r w:rsidRPr="00A25C0A">
        <w:rPr>
          <w:rFonts w:ascii="Times New Roman" w:hAnsi="Times New Roman" w:cs="Times New Roman"/>
          <w:color w:val="auto"/>
        </w:rPr>
        <w:t>ПОЛОЖЕНИЕ                                                                                                                                                                                ОБ ОБЩЕМ СОБРАНИИ КОЛЛЕКТИВА</w:t>
      </w:r>
    </w:p>
    <w:p w:rsidR="00E57955" w:rsidRPr="00A25C0A" w:rsidRDefault="00E57955" w:rsidP="00E57955">
      <w:pPr>
        <w:tabs>
          <w:tab w:val="left" w:pos="3796"/>
        </w:tabs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25C0A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 w:rsidRPr="00A25C0A">
        <w:rPr>
          <w:rFonts w:ascii="Times New Roman" w:hAnsi="Times New Roman" w:cs="Times New Roman"/>
          <w:sz w:val="28"/>
          <w:szCs w:val="28"/>
        </w:rPr>
        <w:t xml:space="preserve"> бюджетного дошкольного образовательного учреждения «</w:t>
      </w:r>
      <w:proofErr w:type="spellStart"/>
      <w:r w:rsidRPr="00A25C0A">
        <w:rPr>
          <w:rFonts w:ascii="Times New Roman" w:hAnsi="Times New Roman" w:cs="Times New Roman"/>
          <w:sz w:val="28"/>
          <w:szCs w:val="28"/>
        </w:rPr>
        <w:t>Старописьмянский</w:t>
      </w:r>
      <w:proofErr w:type="spellEnd"/>
      <w:r w:rsidRPr="00A25C0A">
        <w:rPr>
          <w:rFonts w:ascii="Times New Roman" w:hAnsi="Times New Roman" w:cs="Times New Roman"/>
          <w:sz w:val="28"/>
          <w:szCs w:val="28"/>
        </w:rPr>
        <w:t xml:space="preserve"> детский сад общеразвивающего вида» муниципального образования «</w:t>
      </w:r>
      <w:proofErr w:type="spellStart"/>
      <w:r w:rsidRPr="00A25C0A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A25C0A">
        <w:rPr>
          <w:rFonts w:ascii="Times New Roman" w:hAnsi="Times New Roman" w:cs="Times New Roman"/>
          <w:sz w:val="28"/>
          <w:szCs w:val="28"/>
        </w:rPr>
        <w:t xml:space="preserve"> муниципальный район» РТ</w:t>
      </w:r>
    </w:p>
    <w:p w:rsidR="00E57955" w:rsidRPr="00A25C0A" w:rsidRDefault="00E57955" w:rsidP="00E57955">
      <w:pPr>
        <w:pStyle w:val="1"/>
        <w:rPr>
          <w:rFonts w:ascii="Times New Roman" w:hAnsi="Times New Roman" w:cs="Times New Roman"/>
          <w:color w:val="auto"/>
        </w:rPr>
      </w:pPr>
      <w:r w:rsidRPr="00A25C0A">
        <w:rPr>
          <w:rFonts w:ascii="Times New Roman" w:hAnsi="Times New Roman" w:cs="Times New Roman"/>
        </w:rPr>
        <w:t xml:space="preserve">                                                 </w:t>
      </w:r>
      <w:r w:rsidRPr="00A25C0A">
        <w:rPr>
          <w:rFonts w:ascii="Times New Roman" w:hAnsi="Times New Roman" w:cs="Times New Roman"/>
          <w:color w:val="auto"/>
        </w:rPr>
        <w:t>1 Общие положения.</w:t>
      </w:r>
    </w:p>
    <w:p w:rsidR="00E57955" w:rsidRPr="00A25C0A" w:rsidRDefault="00E57955" w:rsidP="00E57955">
      <w:pPr>
        <w:tabs>
          <w:tab w:val="left" w:pos="3796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>1.1    Настоящее положение разработано в соответствии с Законом РФ «Об образовании», Типовым положением о дошкольном образовательном учреждении, Уставом МБДОУ.</w:t>
      </w:r>
    </w:p>
    <w:p w:rsidR="00E57955" w:rsidRPr="00A25C0A" w:rsidRDefault="00E57955" w:rsidP="00E57955">
      <w:pPr>
        <w:tabs>
          <w:tab w:val="left" w:pos="3796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>1.2   Высшим органом самоуправления МБДОУ является Общее собрание коллектива.</w:t>
      </w:r>
    </w:p>
    <w:p w:rsidR="00E57955" w:rsidRPr="00A25C0A" w:rsidRDefault="00E57955" w:rsidP="00E57955">
      <w:pPr>
        <w:tabs>
          <w:tab w:val="left" w:pos="3796"/>
        </w:tabs>
        <w:rPr>
          <w:rFonts w:ascii="Times New Roman" w:hAnsi="Times New Roman" w:cs="Times New Roman"/>
          <w:b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 xml:space="preserve">1.3   Цель деятельности Общего собрания коллектива: содействию осуществлению самоуправленческих начал, развитию инициативы коллектива ДОУ в решении вопросов, способствующих организации </w:t>
      </w:r>
      <w:proofErr w:type="spellStart"/>
      <w:r w:rsidRPr="00A25C0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A25C0A">
        <w:rPr>
          <w:rFonts w:ascii="Times New Roman" w:hAnsi="Times New Roman" w:cs="Times New Roman"/>
          <w:sz w:val="28"/>
          <w:szCs w:val="28"/>
        </w:rPr>
        <w:t xml:space="preserve">-образовательного процесса и финансово-хозяйственной деятельности, расширение коллегиальных, демократичных форм управления и воплощения в жизнь.                                                                                                                                         </w:t>
      </w:r>
    </w:p>
    <w:p w:rsidR="00E57955" w:rsidRPr="00A25C0A" w:rsidRDefault="00E57955" w:rsidP="00E57955">
      <w:pPr>
        <w:pStyle w:val="1"/>
        <w:rPr>
          <w:rFonts w:ascii="Times New Roman" w:hAnsi="Times New Roman" w:cs="Times New Roman"/>
          <w:color w:val="auto"/>
        </w:rPr>
      </w:pPr>
      <w:r w:rsidRPr="00A25C0A">
        <w:rPr>
          <w:rFonts w:ascii="Times New Roman" w:hAnsi="Times New Roman" w:cs="Times New Roman"/>
          <w:color w:val="auto"/>
        </w:rPr>
        <w:t>2. Состав Общего собрания коллектива и порядок его работы.</w:t>
      </w:r>
    </w:p>
    <w:p w:rsidR="00E57955" w:rsidRPr="00A25C0A" w:rsidRDefault="00E57955" w:rsidP="00E57955">
      <w:pPr>
        <w:tabs>
          <w:tab w:val="left" w:pos="2263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 xml:space="preserve">2.1.  В работе общего собрания принимают участие все работники коллектива и родители (законные представители) детей по 1 человеку от 1 ребёнка, если </w:t>
      </w:r>
      <w:r w:rsidRPr="00A25C0A">
        <w:rPr>
          <w:rFonts w:ascii="Times New Roman" w:hAnsi="Times New Roman" w:cs="Times New Roman"/>
          <w:sz w:val="28"/>
          <w:szCs w:val="28"/>
        </w:rPr>
        <w:lastRenderedPageBreak/>
        <w:t>в ДОУ получают образование несколько детей из одной семьи, то по норме 1 родитель (законный представитель) от 1 семьи.</w:t>
      </w:r>
    </w:p>
    <w:p w:rsidR="00E57955" w:rsidRPr="00A25C0A" w:rsidRDefault="00E57955" w:rsidP="00E57955">
      <w:pPr>
        <w:tabs>
          <w:tab w:val="left" w:pos="2263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 xml:space="preserve">2.2. Общее собрание правомочно, если в нём участвуют </w:t>
      </w:r>
      <w:proofErr w:type="gramStart"/>
      <w:r w:rsidRPr="00A25C0A">
        <w:rPr>
          <w:rFonts w:ascii="Times New Roman" w:hAnsi="Times New Roman" w:cs="Times New Roman"/>
          <w:sz w:val="28"/>
          <w:szCs w:val="28"/>
        </w:rPr>
        <w:t>¾  его</w:t>
      </w:r>
      <w:proofErr w:type="gramEnd"/>
      <w:r w:rsidRPr="00A25C0A">
        <w:rPr>
          <w:rFonts w:ascii="Times New Roman" w:hAnsi="Times New Roman" w:cs="Times New Roman"/>
          <w:sz w:val="28"/>
          <w:szCs w:val="28"/>
        </w:rPr>
        <w:t xml:space="preserve"> состава.</w:t>
      </w:r>
    </w:p>
    <w:p w:rsidR="00E57955" w:rsidRPr="00A25C0A" w:rsidRDefault="00E57955" w:rsidP="00E57955">
      <w:pPr>
        <w:tabs>
          <w:tab w:val="left" w:pos="3540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 xml:space="preserve">2.3.  Общее собрание коллектива собирается не реже 2 раз в год.                                                                          </w:t>
      </w:r>
    </w:p>
    <w:p w:rsidR="00E57955" w:rsidRPr="00A25C0A" w:rsidRDefault="00E57955" w:rsidP="00E57955">
      <w:pPr>
        <w:tabs>
          <w:tab w:val="left" w:pos="3540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>2.4.  Решение принимается простым большинством голосов.</w:t>
      </w:r>
    </w:p>
    <w:p w:rsidR="00E57955" w:rsidRPr="00A25C0A" w:rsidRDefault="00E57955" w:rsidP="00E57955">
      <w:pPr>
        <w:tabs>
          <w:tab w:val="left" w:pos="3540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>2.5.  Для ведения Общего собрания отрытым голосованием избирается председатель и секретарь собрания.</w:t>
      </w:r>
    </w:p>
    <w:p w:rsidR="00E57955" w:rsidRPr="00A25C0A" w:rsidRDefault="00E57955" w:rsidP="00E57955">
      <w:pPr>
        <w:tabs>
          <w:tab w:val="left" w:pos="3540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>2.6. Решение Общего собрания оформляется протоколами.</w:t>
      </w:r>
    </w:p>
    <w:p w:rsidR="00E57955" w:rsidRPr="00A25C0A" w:rsidRDefault="00E57955" w:rsidP="00E57955">
      <w:pPr>
        <w:tabs>
          <w:tab w:val="left" w:pos="3540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>2.7. Деятельность Общего собрания регламентируется настоящим положением.</w:t>
      </w:r>
    </w:p>
    <w:p w:rsidR="00E57955" w:rsidRPr="00A25C0A" w:rsidRDefault="00E57955" w:rsidP="00E57955">
      <w:pPr>
        <w:pStyle w:val="1"/>
        <w:rPr>
          <w:rFonts w:ascii="Times New Roman" w:hAnsi="Times New Roman" w:cs="Times New Roman"/>
          <w:color w:val="auto"/>
        </w:rPr>
      </w:pPr>
      <w:r w:rsidRPr="00A25C0A">
        <w:rPr>
          <w:rFonts w:ascii="Times New Roman" w:hAnsi="Times New Roman" w:cs="Times New Roman"/>
          <w:color w:val="auto"/>
        </w:rPr>
        <w:t xml:space="preserve">     3. Компетенция общего собрания.</w:t>
      </w:r>
    </w:p>
    <w:p w:rsidR="00E57955" w:rsidRPr="00A25C0A" w:rsidRDefault="00E57955" w:rsidP="00E57955">
      <w:pPr>
        <w:ind w:firstLine="851"/>
        <w:rPr>
          <w:rFonts w:ascii="Times New Roman" w:eastAsia="Calibri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 xml:space="preserve">3.1.  К компетенции общего собрания коллектива МБДОУ входит:                                     - внесение предложения Учредителю по улучшению финансово- хозяйственной  деятельности МБДОУ;                                                                                                                                                                                                - принятие устава МБДОУ                                                                                                                                                             - </w:t>
      </w:r>
      <w:r w:rsidRPr="00A25C0A">
        <w:rPr>
          <w:rFonts w:ascii="Times New Roman" w:eastAsia="Calibri" w:hAnsi="Times New Roman" w:cs="Times New Roman"/>
          <w:sz w:val="28"/>
          <w:szCs w:val="28"/>
        </w:rPr>
        <w:t xml:space="preserve">определение  основных  направлений экономической деятельности МБДОУ;                   </w:t>
      </w:r>
      <w:r w:rsidRPr="00A25C0A">
        <w:rPr>
          <w:rFonts w:ascii="Times New Roman" w:hAnsi="Times New Roman" w:cs="Times New Roman"/>
          <w:sz w:val="28"/>
          <w:szCs w:val="28"/>
        </w:rPr>
        <w:t xml:space="preserve"> - определение  порядка  и условий  предоставления социальных гарантий и льгот;                                                                                                                                                                      - заслушивание отчёта  заведующего по итогам работы МБДОУ. </w:t>
      </w:r>
    </w:p>
    <w:p w:rsidR="00E57955" w:rsidRPr="00A25C0A" w:rsidRDefault="00E57955" w:rsidP="00E57955">
      <w:pPr>
        <w:pStyle w:val="1"/>
        <w:rPr>
          <w:rFonts w:ascii="Times New Roman" w:hAnsi="Times New Roman" w:cs="Times New Roman"/>
        </w:rPr>
      </w:pPr>
      <w:r w:rsidRPr="00A25C0A">
        <w:rPr>
          <w:rFonts w:ascii="Times New Roman" w:hAnsi="Times New Roman" w:cs="Times New Roman"/>
        </w:rPr>
        <w:t xml:space="preserve">                                                 </w:t>
      </w:r>
      <w:r w:rsidRPr="00A25C0A">
        <w:rPr>
          <w:rFonts w:ascii="Times New Roman" w:hAnsi="Times New Roman" w:cs="Times New Roman"/>
          <w:color w:val="auto"/>
        </w:rPr>
        <w:t>4. Заключительные положения</w:t>
      </w:r>
    </w:p>
    <w:p w:rsidR="00E57955" w:rsidRPr="00A25C0A" w:rsidRDefault="00E57955" w:rsidP="00E57955">
      <w:pPr>
        <w:tabs>
          <w:tab w:val="left" w:pos="2263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>4.1. Протоколы заседаний Общего собрания, его решения оформляются секретарём в книге протоколов. Каждый протокол подписывается председателем и секретарём.</w:t>
      </w:r>
    </w:p>
    <w:p w:rsidR="00E57955" w:rsidRPr="00A25C0A" w:rsidRDefault="00E57955" w:rsidP="00E57955">
      <w:pPr>
        <w:tabs>
          <w:tab w:val="left" w:pos="2263"/>
        </w:tabs>
        <w:rPr>
          <w:rFonts w:ascii="Times New Roman" w:hAnsi="Times New Roman" w:cs="Times New Roman"/>
          <w:sz w:val="28"/>
          <w:szCs w:val="28"/>
        </w:rPr>
      </w:pPr>
      <w:r w:rsidRPr="00A25C0A">
        <w:rPr>
          <w:rFonts w:ascii="Times New Roman" w:hAnsi="Times New Roman" w:cs="Times New Roman"/>
          <w:sz w:val="28"/>
          <w:szCs w:val="28"/>
        </w:rPr>
        <w:t>4.2. Протоколы заседаний Общего собрания коллектива вносятся в номенклатуру дел и хранятся в его канцелярии.</w:t>
      </w:r>
    </w:p>
    <w:p w:rsidR="008C258A" w:rsidRPr="00A25C0A" w:rsidRDefault="008C258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C258A" w:rsidRPr="00A25C0A" w:rsidSect="00300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25F"/>
    <w:rsid w:val="00000519"/>
    <w:rsid w:val="00014253"/>
    <w:rsid w:val="00024837"/>
    <w:rsid w:val="000321EA"/>
    <w:rsid w:val="0004527E"/>
    <w:rsid w:val="00050D7B"/>
    <w:rsid w:val="00077455"/>
    <w:rsid w:val="000852D2"/>
    <w:rsid w:val="000A325F"/>
    <w:rsid w:val="000C1AB1"/>
    <w:rsid w:val="000E2B65"/>
    <w:rsid w:val="00106A80"/>
    <w:rsid w:val="00115258"/>
    <w:rsid w:val="00162291"/>
    <w:rsid w:val="00165404"/>
    <w:rsid w:val="00173FAD"/>
    <w:rsid w:val="001868BF"/>
    <w:rsid w:val="0019538E"/>
    <w:rsid w:val="001A16C9"/>
    <w:rsid w:val="001A6ECD"/>
    <w:rsid w:val="001B71D6"/>
    <w:rsid w:val="001D06E5"/>
    <w:rsid w:val="001D4B6F"/>
    <w:rsid w:val="001E2CDE"/>
    <w:rsid w:val="002535B5"/>
    <w:rsid w:val="0026071A"/>
    <w:rsid w:val="00282660"/>
    <w:rsid w:val="00290E94"/>
    <w:rsid w:val="002B582C"/>
    <w:rsid w:val="002D0ED4"/>
    <w:rsid w:val="002D1F4B"/>
    <w:rsid w:val="002D4612"/>
    <w:rsid w:val="002F1A99"/>
    <w:rsid w:val="00300AEF"/>
    <w:rsid w:val="00316D1D"/>
    <w:rsid w:val="00322805"/>
    <w:rsid w:val="00341ED6"/>
    <w:rsid w:val="00353172"/>
    <w:rsid w:val="00376E19"/>
    <w:rsid w:val="00381A5D"/>
    <w:rsid w:val="00386731"/>
    <w:rsid w:val="003C0542"/>
    <w:rsid w:val="003C0ADC"/>
    <w:rsid w:val="003C4513"/>
    <w:rsid w:val="003F5D34"/>
    <w:rsid w:val="003F71BA"/>
    <w:rsid w:val="0040674A"/>
    <w:rsid w:val="004117D0"/>
    <w:rsid w:val="00413573"/>
    <w:rsid w:val="004457BF"/>
    <w:rsid w:val="0046688D"/>
    <w:rsid w:val="00480E5D"/>
    <w:rsid w:val="00484442"/>
    <w:rsid w:val="004940EC"/>
    <w:rsid w:val="004E241A"/>
    <w:rsid w:val="004F35CC"/>
    <w:rsid w:val="005478F2"/>
    <w:rsid w:val="005818D0"/>
    <w:rsid w:val="0059158B"/>
    <w:rsid w:val="005A6A92"/>
    <w:rsid w:val="005B4A15"/>
    <w:rsid w:val="006063DC"/>
    <w:rsid w:val="006339E1"/>
    <w:rsid w:val="0066670D"/>
    <w:rsid w:val="00670284"/>
    <w:rsid w:val="006A7ACD"/>
    <w:rsid w:val="006D6DB9"/>
    <w:rsid w:val="006E66DE"/>
    <w:rsid w:val="006F3191"/>
    <w:rsid w:val="007538EC"/>
    <w:rsid w:val="00757507"/>
    <w:rsid w:val="00776364"/>
    <w:rsid w:val="007A2E45"/>
    <w:rsid w:val="007E3ED1"/>
    <w:rsid w:val="0080182C"/>
    <w:rsid w:val="0080264F"/>
    <w:rsid w:val="0080349B"/>
    <w:rsid w:val="00835AB0"/>
    <w:rsid w:val="00847EF2"/>
    <w:rsid w:val="00850990"/>
    <w:rsid w:val="008A5720"/>
    <w:rsid w:val="008B2981"/>
    <w:rsid w:val="008C1477"/>
    <w:rsid w:val="008C258A"/>
    <w:rsid w:val="00971A8B"/>
    <w:rsid w:val="009836FB"/>
    <w:rsid w:val="009D4DC7"/>
    <w:rsid w:val="009F4C82"/>
    <w:rsid w:val="00A25C0A"/>
    <w:rsid w:val="00A66000"/>
    <w:rsid w:val="00AA5977"/>
    <w:rsid w:val="00AB03D6"/>
    <w:rsid w:val="00AB295D"/>
    <w:rsid w:val="00AC3C32"/>
    <w:rsid w:val="00AE3DFD"/>
    <w:rsid w:val="00B516BF"/>
    <w:rsid w:val="00B631C4"/>
    <w:rsid w:val="00B677FD"/>
    <w:rsid w:val="00B70322"/>
    <w:rsid w:val="00B70AF1"/>
    <w:rsid w:val="00B82F23"/>
    <w:rsid w:val="00B8321F"/>
    <w:rsid w:val="00BA0266"/>
    <w:rsid w:val="00BA18D6"/>
    <w:rsid w:val="00BA2AB6"/>
    <w:rsid w:val="00BD67CC"/>
    <w:rsid w:val="00BE5EC1"/>
    <w:rsid w:val="00C1269C"/>
    <w:rsid w:val="00C22742"/>
    <w:rsid w:val="00C27683"/>
    <w:rsid w:val="00C65E72"/>
    <w:rsid w:val="00C8290A"/>
    <w:rsid w:val="00CB4B17"/>
    <w:rsid w:val="00CF3C3F"/>
    <w:rsid w:val="00D06757"/>
    <w:rsid w:val="00D33D2B"/>
    <w:rsid w:val="00D34844"/>
    <w:rsid w:val="00D40A58"/>
    <w:rsid w:val="00D44B20"/>
    <w:rsid w:val="00D85BAD"/>
    <w:rsid w:val="00D90580"/>
    <w:rsid w:val="00D941FB"/>
    <w:rsid w:val="00DA1002"/>
    <w:rsid w:val="00DD52C5"/>
    <w:rsid w:val="00DF0DE5"/>
    <w:rsid w:val="00E31C4A"/>
    <w:rsid w:val="00E341FA"/>
    <w:rsid w:val="00E34EFF"/>
    <w:rsid w:val="00E4739F"/>
    <w:rsid w:val="00E47802"/>
    <w:rsid w:val="00E57955"/>
    <w:rsid w:val="00E602F3"/>
    <w:rsid w:val="00E757FC"/>
    <w:rsid w:val="00E851C6"/>
    <w:rsid w:val="00E952E2"/>
    <w:rsid w:val="00EA7F57"/>
    <w:rsid w:val="00EE210B"/>
    <w:rsid w:val="00F06598"/>
    <w:rsid w:val="00F07D28"/>
    <w:rsid w:val="00F15924"/>
    <w:rsid w:val="00F31B06"/>
    <w:rsid w:val="00F32FBA"/>
    <w:rsid w:val="00F33FAE"/>
    <w:rsid w:val="00F45353"/>
    <w:rsid w:val="00F544C6"/>
    <w:rsid w:val="00F61B80"/>
    <w:rsid w:val="00F80355"/>
    <w:rsid w:val="00F809C5"/>
    <w:rsid w:val="00FC08AB"/>
    <w:rsid w:val="00FD10D6"/>
    <w:rsid w:val="00FE2143"/>
    <w:rsid w:val="00FE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914D33-B881-48DB-A907-60064B117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7955"/>
  </w:style>
  <w:style w:type="paragraph" w:styleId="1">
    <w:name w:val="heading 1"/>
    <w:basedOn w:val="a"/>
    <w:next w:val="a"/>
    <w:link w:val="10"/>
    <w:uiPriority w:val="9"/>
    <w:qFormat/>
    <w:rsid w:val="00E579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79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Dom</cp:lastModifiedBy>
  <cp:revision>2</cp:revision>
  <dcterms:created xsi:type="dcterms:W3CDTF">2018-08-24T07:52:00Z</dcterms:created>
  <dcterms:modified xsi:type="dcterms:W3CDTF">2018-08-24T07:52:00Z</dcterms:modified>
</cp:coreProperties>
</file>